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367"/>
      </w:tblGrid>
      <w:tr w:rsidR="00163FC4" w:rsidTr="00163FC4">
        <w:trPr>
          <w:trHeight w:val="558"/>
        </w:trPr>
        <w:tc>
          <w:tcPr>
            <w:tcW w:w="10485" w:type="dxa"/>
            <w:gridSpan w:val="2"/>
            <w:vAlign w:val="center"/>
          </w:tcPr>
          <w:p w:rsidR="00163FC4" w:rsidRPr="003D30F6" w:rsidRDefault="003D30F6" w:rsidP="003D30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MUAFİYET/İNTİBAK KOMİSYON ÜYELERİ</w:t>
            </w:r>
          </w:p>
        </w:tc>
      </w:tr>
      <w:tr w:rsidR="00163FC4" w:rsidTr="00163FC4">
        <w:trPr>
          <w:trHeight w:val="459"/>
        </w:trPr>
        <w:tc>
          <w:tcPr>
            <w:tcW w:w="3118" w:type="dxa"/>
            <w:vAlign w:val="center"/>
          </w:tcPr>
          <w:p w:rsidR="00163FC4" w:rsidRPr="003D30F6" w:rsidRDefault="00163FC4" w:rsidP="003D30F6">
            <w:pPr>
              <w:pStyle w:val="Default"/>
              <w:jc w:val="center"/>
              <w:rPr>
                <w:sz w:val="20"/>
                <w:szCs w:val="20"/>
              </w:rPr>
            </w:pPr>
            <w:r w:rsidRPr="003D30F6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7367" w:type="dxa"/>
            <w:vAlign w:val="center"/>
          </w:tcPr>
          <w:p w:rsidR="00163FC4" w:rsidRPr="003D30F6" w:rsidRDefault="00163FC4" w:rsidP="003D30F6">
            <w:pPr>
              <w:pStyle w:val="Default"/>
              <w:jc w:val="center"/>
              <w:rPr>
                <w:sz w:val="20"/>
                <w:szCs w:val="20"/>
              </w:rPr>
            </w:pPr>
            <w:r w:rsidRPr="003D30F6">
              <w:rPr>
                <w:b/>
                <w:bCs/>
                <w:sz w:val="20"/>
                <w:szCs w:val="20"/>
              </w:rPr>
              <w:t>ADI SOYADI</w:t>
            </w:r>
          </w:p>
        </w:tc>
      </w:tr>
      <w:tr w:rsidR="00FE0B9B" w:rsidTr="002A4CD6">
        <w:trPr>
          <w:trHeight w:val="407"/>
        </w:trPr>
        <w:tc>
          <w:tcPr>
            <w:tcW w:w="3118" w:type="dxa"/>
          </w:tcPr>
          <w:p w:rsidR="00FE0B9B" w:rsidRPr="00FE0B9B" w:rsidRDefault="00FE0B9B" w:rsidP="00FE0B9B">
            <w:pPr>
              <w:pStyle w:val="Default"/>
              <w:jc w:val="center"/>
            </w:pPr>
            <w:r w:rsidRPr="00FE0B9B">
              <w:rPr>
                <w:b/>
                <w:bCs/>
              </w:rPr>
              <w:t>BAŞKAN</w:t>
            </w:r>
          </w:p>
        </w:tc>
        <w:tc>
          <w:tcPr>
            <w:tcW w:w="7367" w:type="dxa"/>
          </w:tcPr>
          <w:p w:rsidR="00FE0B9B" w:rsidRPr="00FE0B9B" w:rsidRDefault="00FE0B9B" w:rsidP="00FE0B9B">
            <w:pPr>
              <w:pStyle w:val="Default"/>
              <w:jc w:val="center"/>
            </w:pPr>
            <w:r w:rsidRPr="00FE0B9B">
              <w:t>Öğr. Gör. Ömer YILDIRIM</w:t>
            </w:r>
          </w:p>
        </w:tc>
      </w:tr>
      <w:tr w:rsidR="00FE0B9B" w:rsidTr="002A4CD6">
        <w:trPr>
          <w:trHeight w:val="426"/>
        </w:trPr>
        <w:tc>
          <w:tcPr>
            <w:tcW w:w="3118" w:type="dxa"/>
          </w:tcPr>
          <w:p w:rsidR="00FE0B9B" w:rsidRPr="00FE0B9B" w:rsidRDefault="00FE0B9B" w:rsidP="00FE0B9B">
            <w:pPr>
              <w:pStyle w:val="Default"/>
              <w:jc w:val="center"/>
            </w:pPr>
            <w:r w:rsidRPr="00FE0B9B">
              <w:rPr>
                <w:b/>
                <w:bCs/>
              </w:rPr>
              <w:t>ÜYE</w:t>
            </w:r>
          </w:p>
        </w:tc>
        <w:tc>
          <w:tcPr>
            <w:tcW w:w="7367" w:type="dxa"/>
          </w:tcPr>
          <w:p w:rsidR="00FE0B9B" w:rsidRPr="00FE0B9B" w:rsidRDefault="00FE0B9B" w:rsidP="00FE0B9B">
            <w:pPr>
              <w:pStyle w:val="Default"/>
              <w:jc w:val="center"/>
            </w:pPr>
            <w:r w:rsidRPr="00FE0B9B">
              <w:t>Öğr. Gör. Burhan BUDAK</w:t>
            </w:r>
          </w:p>
        </w:tc>
      </w:tr>
      <w:tr w:rsidR="00FE0B9B" w:rsidTr="002A4CD6">
        <w:trPr>
          <w:trHeight w:val="381"/>
        </w:trPr>
        <w:tc>
          <w:tcPr>
            <w:tcW w:w="3118" w:type="dxa"/>
          </w:tcPr>
          <w:p w:rsidR="00FE0B9B" w:rsidRPr="00FE0B9B" w:rsidRDefault="00FE0B9B" w:rsidP="00FE0B9B">
            <w:pPr>
              <w:pStyle w:val="Default"/>
              <w:jc w:val="center"/>
            </w:pPr>
            <w:r w:rsidRPr="00FE0B9B">
              <w:rPr>
                <w:b/>
                <w:bCs/>
              </w:rPr>
              <w:t>ÜYE</w:t>
            </w:r>
          </w:p>
        </w:tc>
        <w:tc>
          <w:tcPr>
            <w:tcW w:w="7367" w:type="dxa"/>
          </w:tcPr>
          <w:p w:rsidR="00FE0B9B" w:rsidRPr="00FE0B9B" w:rsidRDefault="00FE0B9B" w:rsidP="00FE0B9B">
            <w:pPr>
              <w:pStyle w:val="Default"/>
              <w:jc w:val="center"/>
            </w:pPr>
            <w:r w:rsidRPr="00FE0B9B">
              <w:t>Öğr. Gör. Aydoğan BORA</w:t>
            </w:r>
          </w:p>
        </w:tc>
      </w:tr>
    </w:tbl>
    <w:p w:rsidR="00597157" w:rsidRDefault="00597157">
      <w:bookmarkStart w:id="0" w:name="_GoBack"/>
      <w:bookmarkEnd w:id="0"/>
    </w:p>
    <w:sectPr w:rsidR="0059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1"/>
    <w:rsid w:val="00163FC4"/>
    <w:rsid w:val="003D30F6"/>
    <w:rsid w:val="00597157"/>
    <w:rsid w:val="00873351"/>
    <w:rsid w:val="00DF1C12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89CC-538A-4ED9-8EE8-196C8AD0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63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3</cp:revision>
  <dcterms:created xsi:type="dcterms:W3CDTF">2021-10-25T18:29:00Z</dcterms:created>
  <dcterms:modified xsi:type="dcterms:W3CDTF">2021-10-25T18:48:00Z</dcterms:modified>
</cp:coreProperties>
</file>